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C0D2" w14:textId="77777777" w:rsidR="00D46748" w:rsidRDefault="00D46748">
      <w:pPr>
        <w:rPr>
          <w:rFonts w:ascii="Verdana" w:hAnsi="Verdana"/>
          <w:sz w:val="24"/>
          <w:szCs w:val="24"/>
        </w:rPr>
      </w:pPr>
      <w:r w:rsidRPr="00D46748">
        <w:rPr>
          <w:rFonts w:ascii="Verdana" w:hAnsi="Verdana"/>
          <w:sz w:val="24"/>
          <w:szCs w:val="24"/>
        </w:rPr>
        <w:t xml:space="preserve">Toelichting voorstel </w:t>
      </w:r>
      <w:r>
        <w:rPr>
          <w:rFonts w:ascii="Verdana" w:hAnsi="Verdana"/>
          <w:sz w:val="24"/>
          <w:szCs w:val="24"/>
        </w:rPr>
        <w:t>termijnverlenging opmaken jaarrekening 2025 (agendapunt 3b)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>Voor het opmaken van de jaarrekening 2025 van het VEC zijn de resultaten van de deelneming Oeverwind Vlaardingen BV van groot belang.</w:t>
      </w:r>
    </w:p>
    <w:p w14:paraId="7EA722DD" w14:textId="29DA647A" w:rsidR="00BD44E7" w:rsidRPr="00D46748" w:rsidRDefault="00D46748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Het resultaat van Oeverwind Vlaardingen BV wordt aanzienlijk beïnvloed door de vaststelling van de SDE-subsidie.</w:t>
      </w:r>
      <w:r>
        <w:rPr>
          <w:rFonts w:ascii="Verdana" w:hAnsi="Verdana"/>
          <w:sz w:val="24"/>
          <w:szCs w:val="24"/>
        </w:rPr>
        <w:br/>
        <w:t>De definitieve vaststelling van de over 2025 te ontvangen subsidie is echter nog niet bekend.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 xml:space="preserve">Het bestuur hecht aan de opmaak van een jaarrekening 2025 waarbij </w:t>
      </w:r>
      <w:r w:rsidR="0085486B">
        <w:rPr>
          <w:rFonts w:ascii="Verdana" w:hAnsi="Verdana"/>
          <w:sz w:val="24"/>
          <w:szCs w:val="24"/>
        </w:rPr>
        <w:t>het d</w:t>
      </w:r>
      <w:r>
        <w:rPr>
          <w:rFonts w:ascii="Verdana" w:hAnsi="Verdana"/>
          <w:sz w:val="24"/>
          <w:szCs w:val="24"/>
        </w:rPr>
        <w:t>uidelijk</w:t>
      </w:r>
      <w:r w:rsidR="0085486B">
        <w:rPr>
          <w:rFonts w:ascii="Verdana" w:hAnsi="Verdana"/>
          <w:sz w:val="24"/>
          <w:szCs w:val="24"/>
        </w:rPr>
        <w:t xml:space="preserve"> is wat het definitieve resultaat 2025 van de BV is.</w:t>
      </w:r>
      <w:r w:rsidR="0085486B">
        <w:rPr>
          <w:rFonts w:ascii="Verdana" w:hAnsi="Verdana"/>
          <w:sz w:val="24"/>
          <w:szCs w:val="24"/>
        </w:rPr>
        <w:br/>
      </w:r>
      <w:r w:rsidR="0085486B">
        <w:rPr>
          <w:rFonts w:ascii="Verdana" w:hAnsi="Verdana"/>
          <w:sz w:val="24"/>
          <w:szCs w:val="24"/>
        </w:rPr>
        <w:br/>
        <w:t>Op grond van artikel 13 lid 2 van de statuten stelt het bestuur voor de termijn voor het opmaken van de jaarrekening met 4 maanden te verlengen tot 1 november 2026.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  <w:t xml:space="preserve">   </w:t>
      </w:r>
    </w:p>
    <w:sectPr w:rsidR="00BD44E7" w:rsidRPr="00D4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748"/>
    <w:rsid w:val="006535C8"/>
    <w:rsid w:val="0085486B"/>
    <w:rsid w:val="00A03824"/>
    <w:rsid w:val="00BD44E7"/>
    <w:rsid w:val="00D46748"/>
    <w:rsid w:val="00F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5767"/>
  <w15:chartTrackingRefBased/>
  <w15:docId w15:val="{0489FBD0-4AA4-41DF-BAB3-E1763A49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67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67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6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6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6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6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67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6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67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674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674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67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67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67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67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6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6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67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67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674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67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674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67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van Waas</dc:creator>
  <cp:keywords/>
  <dc:description/>
  <cp:lastModifiedBy>Jos van Waas</cp:lastModifiedBy>
  <cp:revision>1</cp:revision>
  <dcterms:created xsi:type="dcterms:W3CDTF">2026-05-17T09:40:00Z</dcterms:created>
  <dcterms:modified xsi:type="dcterms:W3CDTF">2026-05-17T09:54:00Z</dcterms:modified>
</cp:coreProperties>
</file>